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2D4C" w14:textId="77777777" w:rsidR="00D33FE2" w:rsidRDefault="00D33FE2" w:rsidP="00D33FE2">
      <w:pPr>
        <w:jc w:val="center"/>
        <w:rPr>
          <w:rFonts w:ascii="Arial" w:hAnsi="Arial" w:cs="Arial"/>
          <w:b/>
          <w:bCs/>
          <w:color w:val="000000"/>
          <w:lang w:eastAsia="fr-FR"/>
        </w:rPr>
      </w:pPr>
      <w:r w:rsidRPr="006A0744">
        <w:rPr>
          <w:rFonts w:ascii="Arial" w:hAnsi="Arial" w:cs="Arial"/>
          <w:b/>
          <w:noProof/>
          <w:color w:val="000000"/>
          <w:lang w:eastAsia="fr-FR"/>
        </w:rPr>
        <w:drawing>
          <wp:inline distT="0" distB="0" distL="0" distR="0" wp14:anchorId="3B892E02" wp14:editId="18B6D53A">
            <wp:extent cx="5486400" cy="901700"/>
            <wp:effectExtent l="0" t="0" r="0" b="12700"/>
            <wp:docPr id="1" name="Image 1" descr="SIGNA__Scimatic_K%5B3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__Scimatic_K%5B3%5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7734" w14:textId="77777777" w:rsidR="00D33FE2" w:rsidRPr="00B16794" w:rsidRDefault="00D33FE2" w:rsidP="00D33FE2">
      <w:pPr>
        <w:rPr>
          <w:rFonts w:ascii="Arial" w:hAnsi="Arial" w:cs="Arial"/>
          <w:bCs/>
          <w:color w:val="000000"/>
          <w:lang w:eastAsia="fr-FR"/>
        </w:rPr>
      </w:pPr>
    </w:p>
    <w:p w14:paraId="471FE161" w14:textId="77777777" w:rsidR="00D33FE2" w:rsidRDefault="00D33FE2" w:rsidP="00D33FE2">
      <w:pPr>
        <w:rPr>
          <w:rFonts w:ascii="Arial" w:hAnsi="Arial" w:cs="Arial"/>
          <w:b/>
          <w:bCs/>
          <w:color w:val="000000"/>
          <w:lang w:eastAsia="fr-FR"/>
        </w:rPr>
      </w:pPr>
    </w:p>
    <w:p w14:paraId="2D1617C3" w14:textId="77777777" w:rsidR="00D33FE2" w:rsidRPr="00AA3346" w:rsidRDefault="00D33FE2" w:rsidP="00D33FE2">
      <w:pPr>
        <w:jc w:val="center"/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b/>
          <w:bCs/>
          <w:color w:val="000000"/>
          <w:lang w:eastAsia="fr-FR"/>
        </w:rPr>
        <w:t>Document production vidéo documentaire - synopsis et scénarimage</w:t>
      </w:r>
    </w:p>
    <w:p w14:paraId="439A5F4B" w14:textId="77777777" w:rsidR="00D33FE2" w:rsidRPr="00AA3346" w:rsidRDefault="00D33FE2" w:rsidP="00D33FE2">
      <w:pPr>
        <w:jc w:val="center"/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b/>
          <w:bCs/>
          <w:color w:val="000000"/>
          <w:lang w:eastAsia="fr-FR"/>
        </w:rPr>
        <w:t xml:space="preserve">Secondaire 5 </w:t>
      </w:r>
      <w:proofErr w:type="spellStart"/>
      <w:r w:rsidRPr="00AA3346">
        <w:rPr>
          <w:rFonts w:ascii="Arial" w:hAnsi="Arial" w:cs="Arial"/>
          <w:b/>
          <w:bCs/>
          <w:color w:val="000000"/>
          <w:lang w:eastAsia="fr-FR"/>
        </w:rPr>
        <w:t>Sci</w:t>
      </w:r>
      <w:r>
        <w:rPr>
          <w:rFonts w:ascii="Arial" w:hAnsi="Arial" w:cs="Arial"/>
          <w:b/>
          <w:bCs/>
          <w:color w:val="000000"/>
          <w:lang w:eastAsia="fr-FR"/>
        </w:rPr>
        <w:t>MaTic</w:t>
      </w:r>
      <w:proofErr w:type="spellEnd"/>
      <w:r>
        <w:rPr>
          <w:rFonts w:ascii="Arial" w:hAnsi="Arial" w:cs="Arial"/>
          <w:b/>
          <w:bCs/>
          <w:color w:val="000000"/>
          <w:lang w:eastAsia="fr-FR"/>
        </w:rPr>
        <w:t xml:space="preserve"> - Stage final du 19 au 23</w:t>
      </w:r>
      <w:r w:rsidRPr="00AA3346">
        <w:rPr>
          <w:rFonts w:ascii="Arial" w:hAnsi="Arial" w:cs="Arial"/>
          <w:b/>
          <w:bCs/>
          <w:color w:val="000000"/>
          <w:lang w:eastAsia="fr-FR"/>
        </w:rPr>
        <w:t xml:space="preserve"> février</w:t>
      </w:r>
      <w:r>
        <w:rPr>
          <w:rFonts w:ascii="Arial" w:hAnsi="Arial" w:cs="Arial"/>
          <w:b/>
          <w:bCs/>
          <w:color w:val="000000"/>
          <w:lang w:eastAsia="fr-FR"/>
        </w:rPr>
        <w:t xml:space="preserve"> 2018</w:t>
      </w:r>
    </w:p>
    <w:p w14:paraId="144696B7" w14:textId="77777777" w:rsidR="00D33FE2" w:rsidRDefault="00D33FE2" w:rsidP="00D33FE2">
      <w:pPr>
        <w:rPr>
          <w:rFonts w:ascii="Times New Roman" w:eastAsia="Times New Roman" w:hAnsi="Times New Roman"/>
          <w:lang w:eastAsia="fr-FR"/>
        </w:rPr>
      </w:pPr>
    </w:p>
    <w:p w14:paraId="7310B57B" w14:textId="77777777" w:rsidR="00D33FE2" w:rsidRPr="00AA3346" w:rsidRDefault="00D33FE2" w:rsidP="00D33FE2">
      <w:pPr>
        <w:rPr>
          <w:rFonts w:ascii="Times New Roman" w:eastAsia="Times New Roman" w:hAnsi="Times New Roman"/>
          <w:lang w:eastAsia="fr-FR"/>
        </w:rPr>
      </w:pPr>
    </w:p>
    <w:p w14:paraId="630F2911" w14:textId="77777777" w:rsidR="00D33FE2" w:rsidRDefault="00D33FE2" w:rsidP="00D33FE2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57A754E7" w14:textId="77777777" w:rsidR="00D33FE2" w:rsidRDefault="00D33FE2" w:rsidP="00D33FE2">
      <w:pPr>
        <w:rPr>
          <w:rFonts w:ascii="Arial" w:hAnsi="Arial" w:cs="Arial"/>
          <w:color w:val="000000"/>
          <w:sz w:val="22"/>
          <w:szCs w:val="22"/>
          <w:lang w:eastAsia="fr-FR"/>
        </w:rPr>
      </w:pPr>
      <w:proofErr w:type="gramStart"/>
      <w:r w:rsidRPr="00A93BFD">
        <w:rPr>
          <w:rFonts w:ascii="Arial" w:hAnsi="Arial" w:cs="Arial"/>
          <w:b/>
          <w:color w:val="000000"/>
          <w:sz w:val="22"/>
          <w:szCs w:val="22"/>
          <w:lang w:eastAsia="fr-FR"/>
        </w:rPr>
        <w:t>Nom:</w:t>
      </w:r>
      <w:proofErr w:type="gramEnd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_______________________________________</w:t>
      </w:r>
    </w:p>
    <w:p w14:paraId="4971190E" w14:textId="77777777" w:rsidR="00D33FE2" w:rsidRDefault="00D33FE2" w:rsidP="00D33FE2">
      <w:pPr>
        <w:rPr>
          <w:rFonts w:ascii="Times New Roman" w:hAnsi="Times New Roman"/>
          <w:lang w:eastAsia="fr-FR"/>
        </w:rPr>
      </w:pPr>
    </w:p>
    <w:p w14:paraId="76B22D71" w14:textId="77777777" w:rsidR="00D33FE2" w:rsidRPr="00AA3346" w:rsidRDefault="00D33FE2" w:rsidP="00D33FE2">
      <w:pPr>
        <w:rPr>
          <w:rFonts w:ascii="Times New Roman" w:eastAsia="Times New Roman" w:hAnsi="Times New Roman"/>
          <w:lang w:eastAsia="fr-FR"/>
        </w:rPr>
      </w:pPr>
    </w:p>
    <w:p w14:paraId="2C8635AC" w14:textId="2C489951" w:rsidR="00D33FE2" w:rsidRDefault="00003D7C" w:rsidP="00D33FE2">
      <w:pPr>
        <w:jc w:val="both"/>
        <w:rPr>
          <w:rFonts w:ascii="Arial" w:hAnsi="Arial" w:cs="Arial"/>
          <w:b/>
          <w:color w:val="000000"/>
          <w:sz w:val="22"/>
          <w:szCs w:val="22"/>
          <w:lang w:eastAsia="fr-FR"/>
        </w:rPr>
      </w:pPr>
      <w:bookmarkStart w:id="0" w:name="OLE_LINK1"/>
      <w:r>
        <w:rPr>
          <w:rFonts w:ascii="Arial" w:hAnsi="Arial" w:cs="Arial"/>
          <w:b/>
          <w:color w:val="000000"/>
          <w:sz w:val="22"/>
          <w:szCs w:val="22"/>
          <w:lang w:eastAsia="fr-FR"/>
        </w:rPr>
        <w:t>« </w:t>
      </w:r>
      <w:r w:rsidR="00D33FE2" w:rsidRPr="00D1449E">
        <w:rPr>
          <w:rFonts w:ascii="Arial" w:hAnsi="Arial" w:cs="Arial"/>
          <w:b/>
          <w:color w:val="000000"/>
          <w:sz w:val="22"/>
          <w:szCs w:val="22"/>
          <w:lang w:eastAsia="fr-FR"/>
        </w:rPr>
        <w:t>Dans le cadre du cours d’arts numériques, vous aurez à réaliser un reportage sur votre stage final. Ce vidéo d’une durée maximale de 3 minutes dressera le portrait de votre expérience, des enjeux, des apprentissages et des réflexions qui ont suivi ce stage. Votre travail consistera à être observateur, curieux et créatif lors de ce moment privilégié. Vous dev</w:t>
      </w:r>
      <w:r w:rsidR="00D33FE2">
        <w:rPr>
          <w:rFonts w:ascii="Arial" w:hAnsi="Arial" w:cs="Arial"/>
          <w:b/>
          <w:color w:val="000000"/>
          <w:sz w:val="22"/>
          <w:szCs w:val="22"/>
          <w:lang w:eastAsia="fr-FR"/>
        </w:rPr>
        <w:t>r</w:t>
      </w:r>
      <w:r w:rsidR="00D33FE2" w:rsidRPr="00D1449E">
        <w:rPr>
          <w:rFonts w:ascii="Arial" w:hAnsi="Arial" w:cs="Arial"/>
          <w:b/>
          <w:color w:val="000000"/>
          <w:sz w:val="22"/>
          <w:szCs w:val="22"/>
          <w:lang w:eastAsia="fr-FR"/>
        </w:rPr>
        <w:t>ez porter un regard original et authentique en étant à l’affût de toute possibilité.</w:t>
      </w:r>
      <w:r>
        <w:rPr>
          <w:rFonts w:ascii="Arial" w:hAnsi="Arial" w:cs="Arial"/>
          <w:b/>
          <w:color w:val="000000"/>
          <w:sz w:val="22"/>
          <w:szCs w:val="22"/>
          <w:lang w:eastAsia="fr-FR"/>
        </w:rPr>
        <w:t> »</w:t>
      </w:r>
      <w:r w:rsidR="00D33FE2" w:rsidRPr="00D1449E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</w:p>
    <w:bookmarkEnd w:id="0"/>
    <w:p w14:paraId="33C5D76F" w14:textId="77777777" w:rsidR="00D33FE2" w:rsidRDefault="00D33FE2" w:rsidP="00D33FE2">
      <w:pPr>
        <w:jc w:val="both"/>
        <w:rPr>
          <w:rFonts w:ascii="Arial" w:hAnsi="Arial" w:cs="Arial"/>
          <w:b/>
          <w:color w:val="000000"/>
          <w:sz w:val="22"/>
          <w:szCs w:val="22"/>
          <w:lang w:eastAsia="fr-FR"/>
        </w:rPr>
      </w:pPr>
    </w:p>
    <w:tbl>
      <w:tblPr>
        <w:tblpPr w:leftFromText="141" w:rightFromText="141" w:vertAnchor="text" w:tblpX="-5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003D7C" w14:paraId="5886CF47" w14:textId="77777777" w:rsidTr="00003D7C">
        <w:trPr>
          <w:trHeight w:val="2160"/>
        </w:trPr>
        <w:tc>
          <w:tcPr>
            <w:tcW w:w="7200" w:type="dxa"/>
          </w:tcPr>
          <w:p w14:paraId="6BF7C537" w14:textId="77777777" w:rsidR="00003D7C" w:rsidRDefault="00003D7C" w:rsidP="00003D7C">
            <w:pPr>
              <w:ind w:left="5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bookmarkStart w:id="1" w:name="OLE_LINK2"/>
          </w:p>
          <w:p w14:paraId="4408C645" w14:textId="77777777" w:rsidR="00003D7C" w:rsidRPr="00F5654E" w:rsidRDefault="00003D7C" w:rsidP="00003D7C">
            <w:pPr>
              <w:ind w:left="5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fr-FR"/>
              </w:rPr>
            </w:pPr>
            <w:r w:rsidRPr="00F5654E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fr-FR"/>
              </w:rPr>
              <w:t>CRITÈRES :</w:t>
            </w:r>
          </w:p>
          <w:p w14:paraId="026EA03A" w14:textId="77777777" w:rsidR="00003D7C" w:rsidRPr="009D43FC" w:rsidRDefault="00003D7C" w:rsidP="00003D7C">
            <w:pPr>
              <w:ind w:left="50"/>
              <w:rPr>
                <w:b/>
                <w:lang w:val="fr-CA"/>
              </w:rPr>
            </w:pPr>
            <w:r w:rsidRPr="009D43FC">
              <w:rPr>
                <w:b/>
                <w:lang w:val="fr-CA"/>
              </w:rPr>
              <w:t>1x time lapse</w:t>
            </w:r>
          </w:p>
          <w:p w14:paraId="110BBF72" w14:textId="77777777" w:rsidR="00003D7C" w:rsidRPr="009D43FC" w:rsidRDefault="00003D7C" w:rsidP="00003D7C">
            <w:pPr>
              <w:ind w:left="50"/>
              <w:rPr>
                <w:b/>
                <w:lang w:val="fr-CA"/>
              </w:rPr>
            </w:pPr>
            <w:r w:rsidRPr="009D43FC">
              <w:rPr>
                <w:b/>
                <w:lang w:val="fr-CA"/>
              </w:rPr>
              <w:t>1x animation créative : ex : 3d, stop-motion, graphique avec Blender</w:t>
            </w:r>
          </w:p>
          <w:p w14:paraId="716DCA2B" w14:textId="77777777" w:rsidR="00003D7C" w:rsidRPr="009D43FC" w:rsidRDefault="00003D7C" w:rsidP="00003D7C">
            <w:pPr>
              <w:ind w:left="50"/>
              <w:rPr>
                <w:b/>
                <w:lang w:val="fr-CA"/>
              </w:rPr>
            </w:pPr>
            <w:r w:rsidRPr="009D43FC">
              <w:rPr>
                <w:b/>
                <w:lang w:val="fr-CA"/>
              </w:rPr>
              <w:t>3x scène d’habillage qui représente l’environnement où a lieu le stage</w:t>
            </w:r>
          </w:p>
          <w:p w14:paraId="2502324D" w14:textId="77777777" w:rsidR="00003D7C" w:rsidRPr="009D43FC" w:rsidRDefault="00003D7C" w:rsidP="00003D7C">
            <w:pPr>
              <w:ind w:left="5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1x narration ou </w:t>
            </w:r>
            <w:r w:rsidRPr="009D43FC">
              <w:rPr>
                <w:b/>
                <w:lang w:val="fr-CA"/>
              </w:rPr>
              <w:t>Voix off</w:t>
            </w:r>
          </w:p>
          <w:p w14:paraId="0A917671" w14:textId="77777777" w:rsidR="00003D7C" w:rsidRPr="009D43FC" w:rsidRDefault="00003D7C" w:rsidP="00003D7C">
            <w:pPr>
              <w:ind w:left="50"/>
              <w:rPr>
                <w:b/>
                <w:lang w:val="fr-CA"/>
              </w:rPr>
            </w:pPr>
            <w:r w:rsidRPr="009D43FC">
              <w:rPr>
                <w:b/>
                <w:lang w:val="fr-CA"/>
              </w:rPr>
              <w:t>Au moins 1 x entrevue</w:t>
            </w:r>
          </w:p>
          <w:p w14:paraId="13C07E2D" w14:textId="77777777" w:rsidR="00003D7C" w:rsidRPr="009D43FC" w:rsidRDefault="00003D7C" w:rsidP="00003D7C">
            <w:pPr>
              <w:ind w:left="50"/>
              <w:jc w:val="both"/>
              <w:rPr>
                <w:rFonts w:ascii="Times New Roman" w:hAnsi="Times New Roman"/>
                <w:b/>
                <w:lang w:eastAsia="fr-FR"/>
              </w:rPr>
            </w:pPr>
            <w:r w:rsidRPr="009D43FC">
              <w:rPr>
                <w:b/>
                <w:lang w:val="fr-CA"/>
              </w:rPr>
              <w:t xml:space="preserve">Minimum 1minute30 sec / Maximum 3 minutes </w:t>
            </w:r>
          </w:p>
          <w:p w14:paraId="1E9F18CA" w14:textId="77777777" w:rsidR="00003D7C" w:rsidRDefault="00003D7C" w:rsidP="00003D7C">
            <w:pPr>
              <w:ind w:left="50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3CCAFB19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bookmarkEnd w:id="1"/>
    <w:p w14:paraId="520FCD9D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434FF094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6CCD30DC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  <w:bookmarkStart w:id="2" w:name="_GoBack"/>
      <w:bookmarkEnd w:id="2"/>
    </w:p>
    <w:p w14:paraId="16D8529F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03E66A6B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398D3761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79925A07" w14:textId="77777777" w:rsidR="00003D7C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13ED9681" w14:textId="2D6BEF5A" w:rsidR="00D33FE2" w:rsidRDefault="00003D7C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Description du </w:t>
      </w:r>
      <w:r w:rsidR="00D33FE2" w:rsidRPr="00003D7C">
        <w:rPr>
          <w:rFonts w:ascii="Arial" w:hAnsi="Arial" w:cs="Arial"/>
          <w:b/>
          <w:color w:val="000000"/>
          <w:sz w:val="22"/>
          <w:szCs w:val="22"/>
          <w:lang w:eastAsia="fr-FR"/>
        </w:rPr>
        <w:t>stage</w:t>
      </w:r>
      <w:proofErr w:type="gramStart"/>
      <w:r w:rsidRPr="00003D7C">
        <w:rPr>
          <w:rFonts w:ascii="Arial" w:hAnsi="Arial" w:cs="Arial"/>
          <w:b/>
          <w:color w:val="000000"/>
          <w:sz w:val="22"/>
          <w:szCs w:val="22"/>
          <w:lang w:eastAsia="fr-FR"/>
        </w:rPr>
        <w:t> </w:t>
      </w:r>
      <w:r w:rsidR="00D33FE2">
        <w:rPr>
          <w:rFonts w:ascii="Arial" w:hAnsi="Arial" w:cs="Arial"/>
          <w:color w:val="000000"/>
          <w:sz w:val="22"/>
          <w:szCs w:val="22"/>
          <w:lang w:eastAsia="fr-FR"/>
        </w:rPr>
        <w:t>:_</w:t>
      </w:r>
      <w:proofErr w:type="gramEnd"/>
      <w:r w:rsidR="00D33FE2">
        <w:rPr>
          <w:rFonts w:ascii="Arial" w:hAnsi="Arial" w:cs="Arial"/>
          <w:color w:val="000000"/>
          <w:sz w:val="22"/>
          <w:szCs w:val="22"/>
          <w:lang w:eastAsia="fr-FR"/>
        </w:rPr>
        <w:t>___________________________________________________________________</w:t>
      </w:r>
    </w:p>
    <w:p w14:paraId="1CB39DB8" w14:textId="77777777" w:rsidR="00D33FE2" w:rsidRDefault="00D33FE2" w:rsidP="00D33FE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31B660EE" w14:textId="77777777" w:rsidR="00D33FE2" w:rsidRDefault="00D33FE2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3CB15012" w14:textId="4D6D50E6" w:rsidR="00D33FE2" w:rsidRPr="00F5654E" w:rsidRDefault="00F5654E" w:rsidP="00D33FE2">
      <w:pPr>
        <w:rPr>
          <w:rFonts w:ascii="Arial" w:hAnsi="Arial" w:cs="Arial"/>
          <w:b/>
          <w:color w:val="000000"/>
          <w:sz w:val="28"/>
          <w:szCs w:val="28"/>
          <w:u w:val="single"/>
          <w:lang w:eastAsia="fr-FR"/>
        </w:rPr>
      </w:pPr>
      <w:r w:rsidRPr="00F5654E">
        <w:rPr>
          <w:rFonts w:ascii="Arial" w:hAnsi="Arial" w:cs="Arial"/>
          <w:b/>
          <w:color w:val="000000"/>
          <w:sz w:val="28"/>
          <w:szCs w:val="28"/>
          <w:u w:val="single"/>
          <w:lang w:eastAsia="fr-FR"/>
        </w:rPr>
        <w:t>Intention du projet</w:t>
      </w:r>
      <w:r w:rsidR="00D33FE2" w:rsidRPr="00F5654E">
        <w:rPr>
          <w:rFonts w:ascii="Arial" w:hAnsi="Arial" w:cs="Arial"/>
          <w:b/>
          <w:color w:val="000000"/>
          <w:sz w:val="28"/>
          <w:szCs w:val="28"/>
          <w:u w:val="single"/>
          <w:lang w:eastAsia="fr-FR"/>
        </w:rPr>
        <w:t>-</w:t>
      </w:r>
    </w:p>
    <w:p w14:paraId="7C5877D9" w14:textId="2F531B95" w:rsidR="00D33FE2" w:rsidRPr="00003D7C" w:rsidRDefault="00F5654E" w:rsidP="00D33FE2">
      <w:pPr>
        <w:rPr>
          <w:b/>
          <w:lang w:val="fr-CA"/>
        </w:rPr>
      </w:pPr>
      <w:r w:rsidRPr="00003D7C">
        <w:rPr>
          <w:b/>
          <w:lang w:val="fr-CA"/>
        </w:rPr>
        <w:t>Vous êtes inspiré par?</w:t>
      </w:r>
    </w:p>
    <w:p w14:paraId="68FAC26E" w14:textId="77777777" w:rsidR="00D33FE2" w:rsidRPr="00003D7C" w:rsidRDefault="00D33FE2" w:rsidP="00D33FE2">
      <w:pPr>
        <w:rPr>
          <w:b/>
          <w:lang w:val="fr-CA"/>
        </w:rPr>
      </w:pPr>
      <w:r w:rsidRPr="00003D7C">
        <w:rPr>
          <w:b/>
          <w:lang w:val="fr-CA"/>
        </w:rPr>
        <w:t>LIGNE DIRECTRICE DE VOTRE FILM?</w:t>
      </w:r>
    </w:p>
    <w:p w14:paraId="7701E6E0" w14:textId="77777777" w:rsidR="00D33FE2" w:rsidRPr="00003D7C" w:rsidRDefault="00D33FE2" w:rsidP="00D33FE2">
      <w:pPr>
        <w:rPr>
          <w:b/>
          <w:lang w:val="fr-CA"/>
        </w:rPr>
      </w:pPr>
      <w:r w:rsidRPr="00003D7C">
        <w:rPr>
          <w:b/>
          <w:lang w:val="fr-CA"/>
        </w:rPr>
        <w:t>Poser une question style Vox Pop. Ensuite mettre en contexte.</w:t>
      </w:r>
    </w:p>
    <w:p w14:paraId="75D3FBA8" w14:textId="77777777" w:rsidR="00003D7C" w:rsidRPr="00003D7C" w:rsidRDefault="00D33FE2" w:rsidP="00D33FE2">
      <w:pPr>
        <w:rPr>
          <w:b/>
          <w:lang w:val="fr-CA"/>
        </w:rPr>
      </w:pPr>
      <w:r w:rsidRPr="00003D7C">
        <w:rPr>
          <w:b/>
          <w:lang w:val="fr-CA"/>
        </w:rPr>
        <w:t>Marquer par…</w:t>
      </w:r>
    </w:p>
    <w:p w14:paraId="1F031551" w14:textId="3B0CF3B7" w:rsidR="00D33FE2" w:rsidRPr="00003D7C" w:rsidRDefault="00003D7C" w:rsidP="00D33FE2">
      <w:pPr>
        <w:rPr>
          <w:b/>
          <w:u w:val="single"/>
          <w:lang w:val="fr-CA"/>
        </w:rPr>
      </w:pPr>
      <w:r w:rsidRPr="00003D7C">
        <w:rPr>
          <w:b/>
          <w:u w:val="single"/>
          <w:lang w:val="fr-CA"/>
        </w:rPr>
        <w:t xml:space="preserve">Conclusion : </w:t>
      </w:r>
      <w:r w:rsidR="00D33FE2" w:rsidRPr="00003D7C">
        <w:rPr>
          <w:b/>
          <w:u w:val="single"/>
          <w:lang w:val="fr-CA"/>
        </w:rPr>
        <w:t>comment ce stage va diriger mes choix pour le futur?</w:t>
      </w:r>
      <w:r w:rsidRPr="00003D7C">
        <w:rPr>
          <w:b/>
          <w:u w:val="single"/>
          <w:lang w:val="fr-CA"/>
        </w:rPr>
        <w:t xml:space="preserve"> (</w:t>
      </w:r>
      <w:proofErr w:type="gramStart"/>
      <w:r w:rsidRPr="00003D7C">
        <w:rPr>
          <w:b/>
          <w:u w:val="single"/>
          <w:lang w:val="fr-CA"/>
        </w:rPr>
        <w:t>pas</w:t>
      </w:r>
      <w:proofErr w:type="gramEnd"/>
      <w:r w:rsidRPr="00003D7C">
        <w:rPr>
          <w:b/>
          <w:u w:val="single"/>
          <w:lang w:val="fr-CA"/>
        </w:rPr>
        <w:t xml:space="preserve"> obligatoire à traiter)</w:t>
      </w:r>
    </w:p>
    <w:p w14:paraId="5455744E" w14:textId="77777777" w:rsidR="00D33FE2" w:rsidRPr="00003D7C" w:rsidRDefault="00D33FE2" w:rsidP="00D33FE2">
      <w:pPr>
        <w:rPr>
          <w:rFonts w:ascii="Times New Roman" w:hAnsi="Times New Roman"/>
          <w:b/>
          <w:lang w:eastAsia="fr-FR"/>
        </w:rPr>
      </w:pPr>
    </w:p>
    <w:p w14:paraId="2D0B1F08" w14:textId="77777777" w:rsidR="00003D7C" w:rsidRDefault="00003D7C" w:rsidP="00D33FE2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000000"/>
          <w:sz w:val="28"/>
          <w:szCs w:val="28"/>
          <w:lang w:eastAsia="fr-FR"/>
        </w:rPr>
      </w:pPr>
    </w:p>
    <w:p w14:paraId="6D5BB0CC" w14:textId="6A3F3BAC" w:rsidR="00D33FE2" w:rsidRDefault="00F5654E" w:rsidP="00D33FE2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000000"/>
          <w:sz w:val="28"/>
          <w:szCs w:val="28"/>
          <w:lang w:eastAsia="fr-FR"/>
        </w:rPr>
      </w:pPr>
      <w:r w:rsidRPr="00003D7C">
        <w:rPr>
          <w:rFonts w:ascii="Arial" w:hAnsi="Arial" w:cs="Arial"/>
          <w:b/>
          <w:color w:val="000000"/>
          <w:sz w:val="28"/>
          <w:szCs w:val="28"/>
          <w:lang w:eastAsia="fr-FR"/>
        </w:rPr>
        <w:t xml:space="preserve">Poser une question qui sera la prémisse de votre reportage : </w:t>
      </w:r>
    </w:p>
    <w:p w14:paraId="2C6B5791" w14:textId="77777777" w:rsidR="00003D7C" w:rsidRPr="00003D7C" w:rsidRDefault="00003D7C" w:rsidP="00D33FE2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000000"/>
          <w:sz w:val="28"/>
          <w:szCs w:val="28"/>
          <w:lang w:eastAsia="fr-FR"/>
        </w:rPr>
      </w:pPr>
    </w:p>
    <w:p w14:paraId="719A617E" w14:textId="77777777" w:rsidR="00D33FE2" w:rsidRDefault="00D33FE2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4A9B0174" w14:textId="20CA14DB" w:rsidR="00D33FE2" w:rsidRPr="00AA3346" w:rsidRDefault="00D33FE2" w:rsidP="00D33FE2">
      <w:pPr>
        <w:rPr>
          <w:rFonts w:ascii="Times New Roman" w:hAnsi="Times New Roman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lastRenderedPageBreak/>
        <w:t>Matériel nécessaire (</w:t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en plus de la caméra, penser aux éclairages, capteur de sons, fils, trépied, accessoires, </w:t>
      </w:r>
      <w:r w:rsidR="00003D7C">
        <w:rPr>
          <w:rFonts w:ascii="Arial" w:hAnsi="Arial" w:cs="Arial"/>
          <w:color w:val="000000"/>
          <w:sz w:val="22"/>
          <w:szCs w:val="22"/>
          <w:lang w:eastAsia="fr-FR"/>
        </w:rPr>
        <w:t xml:space="preserve">cellulaire, </w:t>
      </w:r>
      <w:proofErr w:type="spell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etc</w:t>
      </w:r>
      <w:proofErr w:type="spellEnd"/>
      <w:proofErr w:type="gram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):</w:t>
      </w:r>
      <w:proofErr w:type="gramEnd"/>
    </w:p>
    <w:p w14:paraId="3793A186" w14:textId="77777777" w:rsidR="00D33FE2" w:rsidRDefault="00D33FE2" w:rsidP="00D33FE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35A8581D" w14:textId="77777777" w:rsidR="00D33FE2" w:rsidRDefault="00D33FE2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1649207D" w14:textId="77777777" w:rsidR="00D33FE2" w:rsidRDefault="00D33FE2" w:rsidP="00D33FE2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0E70079F" w14:textId="77777777" w:rsidR="00D33FE2" w:rsidRDefault="00D33FE2" w:rsidP="00D33FE2">
      <w:pPr>
        <w:spacing w:line="360" w:lineRule="auto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7AE118AE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ab/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ab/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ab/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ab/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ab/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ab/>
      </w:r>
    </w:p>
    <w:p w14:paraId="287CB4B6" w14:textId="4BB0E95F" w:rsidR="00D33FE2" w:rsidRDefault="00D33FE2" w:rsidP="00D33FE2">
      <w:pPr>
        <w:rPr>
          <w:rFonts w:ascii="Arial" w:hAnsi="Arial" w:cs="Arial"/>
          <w:color w:val="000000"/>
          <w:lang w:eastAsia="fr-FR"/>
        </w:rPr>
      </w:pPr>
      <w:r w:rsidRPr="00AA3346">
        <w:rPr>
          <w:rFonts w:ascii="Arial" w:hAnsi="Arial" w:cs="Arial"/>
          <w:color w:val="000000"/>
          <w:lang w:eastAsia="fr-FR"/>
        </w:rPr>
        <w:t>Informations à donner au</w:t>
      </w:r>
      <w:r w:rsidR="00F5654E">
        <w:rPr>
          <w:rFonts w:ascii="Arial" w:hAnsi="Arial" w:cs="Arial"/>
          <w:color w:val="000000"/>
          <w:lang w:eastAsia="fr-FR"/>
        </w:rPr>
        <w:t>x spectateurs dans le reportage</w:t>
      </w:r>
      <w:r>
        <w:rPr>
          <w:rFonts w:ascii="Arial" w:hAnsi="Arial" w:cs="Arial"/>
          <w:color w:val="000000"/>
          <w:lang w:eastAsia="fr-FR"/>
        </w:rPr>
        <w:t> :</w:t>
      </w:r>
    </w:p>
    <w:p w14:paraId="532D7A5D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</w:p>
    <w:p w14:paraId="12BC303C" w14:textId="77777777" w:rsidR="00D33FE2" w:rsidRPr="00AA3346" w:rsidRDefault="00D33FE2" w:rsidP="00D33FE2">
      <w:pPr>
        <w:rPr>
          <w:rFonts w:ascii="Times New Roman" w:eastAsia="Times New Roman" w:hAnsi="Times New Roman"/>
          <w:lang w:eastAsia="fr-FR"/>
        </w:rPr>
      </w:pPr>
    </w:p>
    <w:p w14:paraId="5893173B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-Qui</w:t>
      </w:r>
    </w:p>
    <w:p w14:paraId="1DEF1D6F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-Quoi</w:t>
      </w:r>
    </w:p>
    <w:p w14:paraId="7948ED7C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-Où</w:t>
      </w:r>
    </w:p>
    <w:p w14:paraId="7DCB96CB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-Quand</w:t>
      </w:r>
    </w:p>
    <w:p w14:paraId="0664E78E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-Comment</w:t>
      </w:r>
    </w:p>
    <w:p w14:paraId="6813E529" w14:textId="40EA58FA" w:rsidR="00D33FE2" w:rsidRDefault="00D33FE2" w:rsidP="00D33FE2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-Pourquoi</w:t>
      </w:r>
      <w:r w:rsidR="00F5654E">
        <w:rPr>
          <w:rFonts w:ascii="Arial" w:hAnsi="Arial" w:cs="Arial"/>
          <w:color w:val="000000"/>
          <w:sz w:val="22"/>
          <w:szCs w:val="22"/>
          <w:lang w:eastAsia="fr-FR"/>
        </w:rPr>
        <w:t xml:space="preserve"> : question </w:t>
      </w:r>
      <w:proofErr w:type="gramStart"/>
      <w:r w:rsidR="00F5654E">
        <w:rPr>
          <w:rFonts w:ascii="Arial" w:hAnsi="Arial" w:cs="Arial"/>
          <w:color w:val="000000"/>
          <w:sz w:val="22"/>
          <w:szCs w:val="22"/>
          <w:lang w:eastAsia="fr-FR"/>
        </w:rPr>
        <w:t>initiale….</w:t>
      </w:r>
      <w:proofErr w:type="gramEnd"/>
      <w:r w:rsidR="00F5654E">
        <w:rPr>
          <w:rFonts w:ascii="Arial" w:hAnsi="Arial" w:cs="Arial"/>
          <w:color w:val="000000"/>
          <w:sz w:val="22"/>
          <w:szCs w:val="22"/>
          <w:lang w:eastAsia="fr-FR"/>
        </w:rPr>
        <w:t>ce qui sera abordé.</w:t>
      </w:r>
    </w:p>
    <w:p w14:paraId="28B7D024" w14:textId="77777777" w:rsidR="00F5654E" w:rsidRDefault="00F5654E" w:rsidP="00D33FE2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00070028" w14:textId="64D1AA48" w:rsidR="00F5654E" w:rsidRPr="00F5654E" w:rsidRDefault="00F5654E" w:rsidP="00D33FE2">
      <w:pPr>
        <w:rPr>
          <w:rFonts w:ascii="Times New Roman" w:hAnsi="Times New Roman"/>
          <w:sz w:val="36"/>
          <w:szCs w:val="36"/>
          <w:u w:val="single"/>
          <w:lang w:eastAsia="fr-FR"/>
        </w:rPr>
      </w:pPr>
      <w:r w:rsidRPr="00F5654E">
        <w:rPr>
          <w:rFonts w:ascii="Arial" w:hAnsi="Arial" w:cs="Arial"/>
          <w:color w:val="000000"/>
          <w:sz w:val="36"/>
          <w:szCs w:val="36"/>
          <w:u w:val="single"/>
          <w:lang w:eastAsia="fr-FR"/>
        </w:rPr>
        <w:t>Cela prend aussi une intro et une conclusion. Soyez créatifs !</w:t>
      </w:r>
    </w:p>
    <w:p w14:paraId="5E4B4709" w14:textId="77777777" w:rsidR="00D33FE2" w:rsidRPr="00AA3346" w:rsidRDefault="00D33FE2" w:rsidP="00D33FE2">
      <w:pPr>
        <w:spacing w:after="240"/>
        <w:rPr>
          <w:rFonts w:ascii="Times New Roman" w:eastAsia="Times New Roman" w:hAnsi="Times New Roman"/>
          <w:lang w:eastAsia="fr-FR"/>
        </w:rPr>
      </w:pPr>
    </w:p>
    <w:p w14:paraId="08F108C1" w14:textId="77777777" w:rsidR="00D33FE2" w:rsidRPr="00AA3346" w:rsidRDefault="00D33FE2" w:rsidP="00D33FE2">
      <w:pPr>
        <w:jc w:val="both"/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Quelle grande question sera abordée dans votre film, quelle est la ligne directrice (thème plus spécifique</w:t>
      </w:r>
      <w:proofErr w:type="gram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)?</w:t>
      </w:r>
      <w:proofErr w:type="gramEnd"/>
    </w:p>
    <w:p w14:paraId="21E9777B" w14:textId="77777777" w:rsidR="00D33FE2" w:rsidRDefault="00D33FE2" w:rsidP="00D33FE2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Évidemment, vous êtes dans un cours d’arts, que pourriez-vous intégrer dans la vidéo qui la rendrait plus originale et créative et qui va définir votre style et vos </w:t>
      </w:r>
      <w:proofErr w:type="gram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couleurs?</w:t>
      </w:r>
      <w:proofErr w:type="gramEnd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</w:t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ommez- moi 5 éléments, matériaux, techniques qui seraient possible d’insérer dans votre vidéo)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.</w:t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 Cela peut être fait lors du tournage ou ajouté au montage. En exemple, utilisation du noir et blanc, de plans rapprochés, de musique originale, d’insert stop-motion, </w:t>
      </w:r>
      <w:proofErr w:type="spell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photoshop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, </w:t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fr-FR"/>
        </w:rPr>
        <w:t>blender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etc</w:t>
      </w:r>
      <w:proofErr w:type="spellEnd"/>
    </w:p>
    <w:p w14:paraId="14997956" w14:textId="77777777" w:rsidR="00D33FE2" w:rsidRDefault="00D33FE2" w:rsidP="00D33FE2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5ED08EF0" w14:textId="77777777" w:rsidR="00D33FE2" w:rsidRPr="00AA3346" w:rsidRDefault="00D33FE2" w:rsidP="00D33FE2">
      <w:pPr>
        <w:jc w:val="both"/>
        <w:rPr>
          <w:rFonts w:ascii="Times New Roman" w:hAnsi="Times New Roman"/>
          <w:lang w:eastAsia="fr-FR"/>
        </w:rPr>
      </w:pPr>
      <w:r w:rsidRPr="00AA3346">
        <w:rPr>
          <w:rFonts w:ascii="Times New Roman" w:eastAsia="Times New Roman" w:hAnsi="Times New Roman"/>
          <w:lang w:eastAsia="fr-FR"/>
        </w:rPr>
        <w:br/>
      </w:r>
      <w:proofErr w:type="gramStart"/>
      <w:r w:rsidRPr="00AA3346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fr-FR"/>
        </w:rPr>
        <w:t>Échéancier:</w:t>
      </w:r>
      <w:proofErr w:type="gramEnd"/>
    </w:p>
    <w:p w14:paraId="02087DF5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Nous aurons 6 cours ensemble avant le stage de février. </w:t>
      </w:r>
    </w:p>
    <w:p w14:paraId="1AD4E1A5" w14:textId="77777777" w:rsidR="00D33FE2" w:rsidRPr="00AA3346" w:rsidRDefault="00D33FE2" w:rsidP="00D33FE2">
      <w:pPr>
        <w:rPr>
          <w:rFonts w:ascii="Times New Roman" w:eastAsia="Times New Roman" w:hAnsi="Times New Roman"/>
          <w:lang w:eastAsia="fr-FR"/>
        </w:rPr>
      </w:pPr>
    </w:p>
    <w:p w14:paraId="73E12EEA" w14:textId="77777777" w:rsidR="00D33FE2" w:rsidRPr="00A93BFD" w:rsidRDefault="00D33FE2" w:rsidP="00D33FE2">
      <w:pPr>
        <w:rPr>
          <w:rFonts w:ascii="Times New Roman" w:hAnsi="Times New Roman"/>
          <w:b/>
          <w:lang w:eastAsia="fr-FR"/>
        </w:rPr>
      </w:pPr>
      <w:r w:rsidRPr="00A93BFD">
        <w:rPr>
          <w:rFonts w:ascii="Arial" w:hAnsi="Arial" w:cs="Arial"/>
          <w:b/>
          <w:color w:val="000000"/>
          <w:sz w:val="22"/>
          <w:szCs w:val="22"/>
          <w:lang w:eastAsia="fr-FR"/>
        </w:rPr>
        <w:t>Cours 1</w:t>
      </w:r>
    </w:p>
    <w:p w14:paraId="20D1ABCA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Présentation + </w:t>
      </w:r>
      <w:proofErr w:type="spellStart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document+visionnement</w:t>
      </w:r>
      <w:proofErr w:type="spellEnd"/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 des capsules </w:t>
      </w:r>
    </w:p>
    <w:p w14:paraId="26B823B3" w14:textId="77777777" w:rsidR="00D33FE2" w:rsidRDefault="00D33FE2" w:rsidP="00D33FE2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013E502A" w14:textId="77777777" w:rsidR="00D33FE2" w:rsidRPr="00A93BFD" w:rsidRDefault="00D33FE2" w:rsidP="00D33FE2">
      <w:pPr>
        <w:rPr>
          <w:rFonts w:ascii="Times New Roman" w:hAnsi="Times New Roman"/>
          <w:b/>
          <w:lang w:eastAsia="fr-FR"/>
        </w:rPr>
      </w:pPr>
      <w:r w:rsidRPr="00A93BFD">
        <w:rPr>
          <w:rFonts w:ascii="Arial" w:hAnsi="Arial" w:cs="Arial"/>
          <w:b/>
          <w:color w:val="000000"/>
          <w:sz w:val="22"/>
          <w:szCs w:val="22"/>
          <w:lang w:eastAsia="fr-FR"/>
        </w:rPr>
        <w:t>Cours 2</w:t>
      </w:r>
    </w:p>
    <w:p w14:paraId="4E960F55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Analyse de capsules documentaires de La Fabrique Culturelle-Analyse orale en grand groupe et commentaires de l’enseignant</w:t>
      </w:r>
    </w:p>
    <w:p w14:paraId="6DD712EF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 xml:space="preserve">-Vous devez choisir 1 capsule et l’analyser selon la grille d’analyse d’un documentaire </w:t>
      </w:r>
    </w:p>
    <w:p w14:paraId="6EFE4512" w14:textId="77777777" w:rsidR="00D33FE2" w:rsidRPr="00AA3346" w:rsidRDefault="00747DC0" w:rsidP="00D33FE2">
      <w:pPr>
        <w:rPr>
          <w:rFonts w:ascii="Times New Roman" w:hAnsi="Times New Roman"/>
          <w:lang w:eastAsia="fr-FR"/>
        </w:rPr>
      </w:pPr>
      <w:hyperlink r:id="rId6" w:history="1">
        <w:r w:rsidR="00D33FE2" w:rsidRPr="00AA3346">
          <w:rPr>
            <w:rFonts w:ascii="Arial" w:hAnsi="Arial" w:cs="Arial"/>
            <w:color w:val="1155CC"/>
            <w:sz w:val="22"/>
            <w:szCs w:val="22"/>
            <w:u w:val="single"/>
            <w:lang w:eastAsia="fr-FR"/>
          </w:rPr>
          <w:t>http://www.lafabriqueculturelle.tv</w:t>
        </w:r>
      </w:hyperlink>
    </w:p>
    <w:p w14:paraId="2BACB342" w14:textId="77777777" w:rsidR="00D33FE2" w:rsidRDefault="00D33FE2" w:rsidP="00D33FE2">
      <w:pPr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1B65BE39" w14:textId="77777777" w:rsidR="00D33FE2" w:rsidRPr="00A93BFD" w:rsidRDefault="00D33FE2" w:rsidP="00D33FE2">
      <w:pPr>
        <w:rPr>
          <w:rFonts w:ascii="Times New Roman" w:hAnsi="Times New Roman"/>
          <w:b/>
          <w:lang w:eastAsia="fr-FR"/>
        </w:rPr>
      </w:pPr>
      <w:r w:rsidRPr="00A93BFD">
        <w:rPr>
          <w:rFonts w:ascii="Arial" w:hAnsi="Arial" w:cs="Arial"/>
          <w:b/>
          <w:color w:val="000000"/>
          <w:sz w:val="22"/>
          <w:szCs w:val="22"/>
          <w:lang w:eastAsia="fr-FR"/>
        </w:rPr>
        <w:t>Cours 3-4</w:t>
      </w:r>
    </w:p>
    <w:p w14:paraId="293F62FB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  <w:r w:rsidRPr="00AA3346">
        <w:rPr>
          <w:rFonts w:ascii="Arial" w:hAnsi="Arial" w:cs="Arial"/>
          <w:color w:val="000000"/>
          <w:sz w:val="22"/>
          <w:szCs w:val="22"/>
          <w:lang w:eastAsia="fr-FR"/>
        </w:rPr>
        <w:t>Activités courtes de créations de documentaires en équipe en classe.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Expérimentation de la caméra.</w:t>
      </w:r>
    </w:p>
    <w:p w14:paraId="7FC4FB97" w14:textId="77777777" w:rsidR="00D33FE2" w:rsidRPr="00AA3346" w:rsidRDefault="00747DC0" w:rsidP="00D33FE2">
      <w:pPr>
        <w:rPr>
          <w:rFonts w:ascii="Times New Roman" w:hAnsi="Times New Roman"/>
          <w:lang w:eastAsia="fr-FR"/>
        </w:rPr>
      </w:pPr>
      <w:hyperlink r:id="rId7" w:history="1">
        <w:r w:rsidR="00D33FE2" w:rsidRPr="00AA3346">
          <w:rPr>
            <w:rFonts w:ascii="Arial" w:hAnsi="Arial" w:cs="Arial"/>
            <w:color w:val="1155CC"/>
            <w:sz w:val="22"/>
            <w:szCs w:val="22"/>
            <w:u w:val="single"/>
            <w:lang w:eastAsia="fr-FR"/>
          </w:rPr>
          <w:t>http://capsulesdoc.weebly.com/uploads/2/9/5/0/29509607/fiche_1.3_-_lanalyse_dun_documentaire.pdf</w:t>
        </w:r>
      </w:hyperlink>
    </w:p>
    <w:p w14:paraId="42F4C9D7" w14:textId="77777777" w:rsidR="00D33FE2" w:rsidRPr="00AA3346" w:rsidRDefault="00747DC0" w:rsidP="00D33FE2">
      <w:pPr>
        <w:rPr>
          <w:rFonts w:ascii="Times New Roman" w:hAnsi="Times New Roman"/>
          <w:lang w:eastAsia="fr-FR"/>
        </w:rPr>
      </w:pPr>
      <w:hyperlink r:id="rId8" w:history="1">
        <w:r w:rsidR="00D33FE2" w:rsidRPr="00AA3346">
          <w:rPr>
            <w:rFonts w:ascii="Arial" w:hAnsi="Arial" w:cs="Arial"/>
            <w:color w:val="1155CC"/>
            <w:sz w:val="22"/>
            <w:szCs w:val="22"/>
            <w:u w:val="single"/>
            <w:lang w:eastAsia="fr-FR"/>
          </w:rPr>
          <w:t>http://capsulesdoc.weebly.com/uploads/2/9/5/0/29509607/fiche_3.2_-_la_structure_de_votre_film.pdf</w:t>
        </w:r>
      </w:hyperlink>
    </w:p>
    <w:p w14:paraId="43F00BDB" w14:textId="77777777" w:rsidR="00D33FE2" w:rsidRPr="00AA3346" w:rsidRDefault="00D33FE2" w:rsidP="00D33FE2">
      <w:pPr>
        <w:spacing w:after="240"/>
        <w:rPr>
          <w:rFonts w:ascii="Times New Roman" w:eastAsia="Times New Roman" w:hAnsi="Times New Roman"/>
          <w:lang w:eastAsia="fr-FR"/>
        </w:rPr>
      </w:pPr>
    </w:p>
    <w:p w14:paraId="6B03A6B9" w14:textId="77777777" w:rsidR="00D33FE2" w:rsidRPr="00A93BFD" w:rsidRDefault="00D33FE2" w:rsidP="00D33FE2">
      <w:pPr>
        <w:rPr>
          <w:rFonts w:ascii="Times New Roman" w:hAnsi="Times New Roman"/>
          <w:b/>
          <w:lang w:eastAsia="fr-FR"/>
        </w:rPr>
      </w:pPr>
      <w:r w:rsidRPr="00A93BFD">
        <w:rPr>
          <w:rFonts w:ascii="Arial" w:hAnsi="Arial" w:cs="Arial"/>
          <w:b/>
          <w:color w:val="000000"/>
          <w:sz w:val="22"/>
          <w:szCs w:val="22"/>
          <w:lang w:eastAsia="fr-FR"/>
        </w:rPr>
        <w:t>Cours 5-6</w:t>
      </w:r>
    </w:p>
    <w:p w14:paraId="06200311" w14:textId="77777777" w:rsidR="00D33FE2" w:rsidRDefault="00D33FE2" w:rsidP="00D33FE2">
      <w:pPr>
        <w:spacing w:after="240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TRAVAIL SUR L’ÉCLAIRAGE ET LE SON À L’AIDE DES CAMÉRAS. EN ÉQUIPE</w:t>
      </w:r>
    </w:p>
    <w:p w14:paraId="15226065" w14:textId="77777777" w:rsidR="00D33FE2" w:rsidRDefault="00D33FE2" w:rsidP="00D33FE2">
      <w:pPr>
        <w:spacing w:after="240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62D8C587" w14:textId="77777777" w:rsidR="00D33FE2" w:rsidRDefault="00D33FE2" w:rsidP="00D33FE2">
      <w:pPr>
        <w:spacing w:after="240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311EA6C8" w14:textId="77777777" w:rsidR="00D33FE2" w:rsidRDefault="00D33FE2" w:rsidP="00D33FE2">
      <w:pPr>
        <w:spacing w:after="240"/>
        <w:rPr>
          <w:rFonts w:ascii="Arial" w:hAnsi="Arial" w:cs="Arial"/>
          <w:color w:val="000000"/>
          <w:sz w:val="22"/>
          <w:szCs w:val="22"/>
          <w:lang w:eastAsia="fr-FR"/>
        </w:rPr>
      </w:pPr>
    </w:p>
    <w:p w14:paraId="7FF11F38" w14:textId="77777777" w:rsidR="00D33FE2" w:rsidRDefault="00D33FE2" w:rsidP="00D33FE2">
      <w:pPr>
        <w:spacing w:after="240"/>
        <w:rPr>
          <w:rFonts w:ascii="Arial" w:hAnsi="Arial" w:cs="Arial"/>
          <w:color w:val="000000"/>
          <w:sz w:val="22"/>
          <w:szCs w:val="22"/>
          <w:lang w:eastAsia="fr-FR"/>
        </w:rPr>
      </w:pPr>
    </w:p>
    <w:tbl>
      <w:tblPr>
        <w:tblW w:w="1098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3D7C" w14:paraId="04379B51" w14:textId="77777777" w:rsidTr="00003D7C">
        <w:trPr>
          <w:trHeight w:val="2880"/>
        </w:trPr>
        <w:tc>
          <w:tcPr>
            <w:tcW w:w="10980" w:type="dxa"/>
          </w:tcPr>
          <w:p w14:paraId="33E97CE5" w14:textId="2106CFE0" w:rsidR="00003D7C" w:rsidRPr="00003D7C" w:rsidRDefault="00003D7C" w:rsidP="00003D7C">
            <w:pPr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  <w:lang w:eastAsia="fr-FR"/>
              </w:rPr>
            </w:pPr>
            <w:r w:rsidRPr="00003D7C">
              <w:rPr>
                <w:rFonts w:ascii="Arial" w:hAnsi="Arial" w:cs="Arial"/>
                <w:b/>
                <w:color w:val="000000"/>
                <w:sz w:val="28"/>
                <w:szCs w:val="28"/>
                <w:lang w:eastAsia="fr-FR"/>
              </w:rPr>
              <w:t>À LIRE !</w:t>
            </w:r>
          </w:p>
          <w:p w14:paraId="7390C395" w14:textId="77777777" w:rsidR="00003D7C" w:rsidRDefault="00003D7C" w:rsidP="00003D7C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Informatif seulement. Vous n’êtes pas dans l’obligation de faire un scénario et d’écrire en avance tout ce que vous comptez filmer. Vous ne savez peut-être pas ce qui vous attends et de quoi aura l’air le stage.</w:t>
            </w:r>
          </w:p>
          <w:p w14:paraId="22DAEE7F" w14:textId="77777777" w:rsidR="00003D7C" w:rsidRDefault="00003D7C" w:rsidP="00003D7C">
            <w:pPr>
              <w:spacing w:after="240"/>
              <w:ind w:left="5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Ces informations sont intéressantes et pertinentes pour ceux qui aiment être hyper organisé. Cela peut être rassurant d’avoir en main des idées de bases de la planification de votre vidéo.</w:t>
            </w:r>
          </w:p>
          <w:p w14:paraId="315F8B6D" w14:textId="45C6C7FA" w:rsidR="00003D7C" w:rsidRPr="00D33FE2" w:rsidRDefault="00003D7C" w:rsidP="00003D7C">
            <w:pPr>
              <w:spacing w:after="240"/>
              <w:ind w:left="5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</w:pPr>
            <w:r w:rsidRPr="00D33FE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 xml:space="preserve">Pour ceux qui ne le font pas, mon plus grand conseil c’est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 xml:space="preserve">de </w:t>
            </w:r>
            <w:r w:rsidRPr="00D33FE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 xml:space="preserve">filmer tout ce que vous pouvez sur place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>et prendre</w:t>
            </w:r>
            <w:r w:rsidRPr="00D33FE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 xml:space="preserve"> en photo des objets et des lieux que vous trouvez beaux et intéressant.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 xml:space="preserve"> Prendre idéalement plus qu’une entrevue pour avoir le choix de garder la meilleure.</w:t>
            </w:r>
          </w:p>
          <w:p w14:paraId="1B86249F" w14:textId="47702287" w:rsidR="00003D7C" w:rsidRDefault="00003D7C" w:rsidP="00003D7C">
            <w:pPr>
              <w:spacing w:after="240"/>
              <w:ind w:left="50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D33FE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u w:val="single"/>
                <w:lang w:eastAsia="fr-FR"/>
              </w:rPr>
              <w:t>Cela pourra vous servir pour des scènes d’habillage et de transitions.</w:t>
            </w:r>
          </w:p>
        </w:tc>
      </w:tr>
    </w:tbl>
    <w:p w14:paraId="05017965" w14:textId="77777777" w:rsidR="00D33FE2" w:rsidRDefault="00D33FE2" w:rsidP="00D33FE2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</w:pPr>
      <w:r w:rsidRPr="00AA334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Rédiger un scénario</w:t>
      </w:r>
    </w:p>
    <w:p w14:paraId="249AD01D" w14:textId="77777777" w:rsidR="00D33FE2" w:rsidRPr="00AA3346" w:rsidRDefault="00D33FE2" w:rsidP="00D33FE2">
      <w:pPr>
        <w:rPr>
          <w:rFonts w:ascii="Times New Roman" w:hAnsi="Times New Roman"/>
          <w:lang w:eastAsia="fr-FR"/>
        </w:rPr>
      </w:pPr>
    </w:p>
    <w:p w14:paraId="622EB9C1" w14:textId="77777777" w:rsidR="00D33FE2" w:rsidRPr="00A93BFD" w:rsidRDefault="00D33FE2" w:rsidP="00D33FE2">
      <w:pPr>
        <w:rPr>
          <w:rFonts w:ascii="Times New Roman" w:hAnsi="Times New Roman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Avant de commencer à rédiger son scénario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,</w:t>
      </w: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il est important de savoir comment il doit se composer. </w:t>
      </w:r>
    </w:p>
    <w:p w14:paraId="35991D6C" w14:textId="77777777" w:rsidR="00D33FE2" w:rsidRPr="00A93BFD" w:rsidRDefault="00D33FE2" w:rsidP="00D33FE2">
      <w:pPr>
        <w:rPr>
          <w:rFonts w:ascii="Times New Roman" w:hAnsi="Times New Roman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Un scénario est composé de plusieurs séquences (parties). </w:t>
      </w:r>
    </w:p>
    <w:p w14:paraId="4E0A78D2" w14:textId="77777777" w:rsidR="00D33FE2" w:rsidRPr="00A93BFD" w:rsidRDefault="00D33FE2" w:rsidP="00D33FE2">
      <w:pPr>
        <w:rPr>
          <w:rFonts w:ascii="Times New Roman" w:hAnsi="Times New Roman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Chaque séquence est composée de plusieurs scènes. </w:t>
      </w:r>
    </w:p>
    <w:p w14:paraId="02CA0029" w14:textId="77777777" w:rsidR="00D33FE2" w:rsidRPr="00A93BFD" w:rsidRDefault="00D33FE2" w:rsidP="00D33FE2">
      <w:pPr>
        <w:rPr>
          <w:rFonts w:ascii="Times New Roman" w:hAnsi="Times New Roman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Chaque scène est composée de plusieurs plans. </w:t>
      </w:r>
    </w:p>
    <w:p w14:paraId="1A74DFA4" w14:textId="77777777" w:rsidR="00D33FE2" w:rsidRPr="00A93BFD" w:rsidRDefault="00D33FE2" w:rsidP="00D33FE2">
      <w:pPr>
        <w:rPr>
          <w:rFonts w:ascii="Times New Roman" w:hAnsi="Times New Roman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Le plan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,</w:t>
      </w: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c’est l’unité de base du langage cinématographique. Un plan peut être un plan-séquence et durer plusieurs minutes, voire toute la durée du film, reportage, etc.</w:t>
      </w:r>
    </w:p>
    <w:p w14:paraId="10B459A5" w14:textId="77777777" w:rsidR="00D33FE2" w:rsidRPr="00A93BFD" w:rsidRDefault="00D33FE2" w:rsidP="00D33FE2">
      <w:pPr>
        <w:rPr>
          <w:rFonts w:ascii="Times New Roman" w:eastAsia="Times New Roman" w:hAnsi="Times New Roman"/>
          <w:sz w:val="22"/>
          <w:szCs w:val="22"/>
          <w:lang w:eastAsia="fr-FR"/>
        </w:rPr>
      </w:pPr>
    </w:p>
    <w:p w14:paraId="71DFC8DC" w14:textId="77777777" w:rsidR="00D33FE2" w:rsidRPr="00A93BFD" w:rsidRDefault="00D33FE2" w:rsidP="00D33FE2">
      <w:pPr>
        <w:rPr>
          <w:rFonts w:ascii="Times New Roman" w:hAnsi="Times New Roman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Quand on rédige son scénario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,</w:t>
      </w: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on rédige donc séquence après séquence. On les numérote ou on les nomme clairement. Pour une meilleure compréhension du scénario, les scénaristes les présentent souvent en deux colonnes.</w:t>
      </w:r>
    </w:p>
    <w:p w14:paraId="3129896C" w14:textId="77777777" w:rsidR="00D33FE2" w:rsidRPr="00A93BFD" w:rsidRDefault="00D33FE2" w:rsidP="00D33FE2">
      <w:pPr>
        <w:spacing w:before="380" w:after="220"/>
        <w:outlineLvl w:val="1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Sur cette sorte de conducteur, des plans à filmer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,</w:t>
      </w: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on peut voir </w:t>
      </w:r>
    </w:p>
    <w:p w14:paraId="2189C47C" w14:textId="77777777" w:rsidR="00D33FE2" w:rsidRPr="00A93BFD" w:rsidRDefault="00D33FE2" w:rsidP="00D33FE2">
      <w:pPr>
        <w:numPr>
          <w:ilvl w:val="0"/>
          <w:numId w:val="1"/>
        </w:numPr>
        <w:shd w:val="clear" w:color="auto" w:fill="FFFFFF"/>
        <w:spacing w:before="240"/>
        <w:ind w:left="1020"/>
        <w:textAlignment w:val="baseline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une</w:t>
      </w:r>
      <w:proofErr w:type="gramEnd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vignette de l’image que l’on doit voir à l’écran, grâce à un dessin ou à une photo</w:t>
      </w:r>
    </w:p>
    <w:p w14:paraId="3D439121" w14:textId="77777777" w:rsidR="00D33FE2" w:rsidRPr="00A93BFD" w:rsidRDefault="00D33FE2" w:rsidP="00D33FE2">
      <w:pPr>
        <w:numPr>
          <w:ilvl w:val="0"/>
          <w:numId w:val="2"/>
        </w:numPr>
        <w:shd w:val="clear" w:color="auto" w:fill="FFFFFF"/>
        <w:ind w:left="993" w:hanging="284"/>
        <w:textAlignment w:val="baseline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la</w:t>
      </w:r>
      <w:proofErr w:type="gramEnd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durée prévue du plan,</w:t>
      </w:r>
    </w:p>
    <w:p w14:paraId="64236EC9" w14:textId="77777777" w:rsidR="00D33FE2" w:rsidRPr="00A93BFD" w:rsidRDefault="00D33FE2" w:rsidP="00D33FE2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Les mouvements de </w:t>
      </w:r>
      <w:proofErr w:type="spellStart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camera</w:t>
      </w:r>
      <w:proofErr w:type="spellEnd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choisis :</w:t>
      </w:r>
    </w:p>
    <w:p w14:paraId="3E5E0004" w14:textId="77777777" w:rsidR="00D33FE2" w:rsidRPr="00A93BFD" w:rsidRDefault="00D33FE2" w:rsidP="00D33FE2">
      <w:pPr>
        <w:numPr>
          <w:ilvl w:val="1"/>
          <w:numId w:val="1"/>
        </w:numPr>
        <w:shd w:val="clear" w:color="auto" w:fill="FFFFFF"/>
        <w:ind w:left="1980" w:right="24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Plan d’ensemble, plan rapproché…</w:t>
      </w:r>
    </w:p>
    <w:p w14:paraId="373381FB" w14:textId="77777777" w:rsidR="00D33FE2" w:rsidRPr="00A93BFD" w:rsidRDefault="00D33FE2" w:rsidP="00D33FE2">
      <w:pPr>
        <w:numPr>
          <w:ilvl w:val="1"/>
          <w:numId w:val="1"/>
        </w:numPr>
        <w:shd w:val="clear" w:color="auto" w:fill="FFFFFF"/>
        <w:ind w:left="1980" w:right="24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Angle : normal, en contre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-</w:t>
      </w: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plongée</w:t>
      </w:r>
    </w:p>
    <w:p w14:paraId="4E0E3C92" w14:textId="77777777" w:rsidR="00D33FE2" w:rsidRPr="00A93BFD" w:rsidRDefault="00D33FE2" w:rsidP="00D33FE2">
      <w:pPr>
        <w:numPr>
          <w:ilvl w:val="1"/>
          <w:numId w:val="1"/>
        </w:numPr>
        <w:shd w:val="clear" w:color="auto" w:fill="FFFFFF"/>
        <w:ind w:left="1980" w:right="24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Mouvement de caméra (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l</w:t>
      </w: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es mouvements de caméra sont souvent définis par de petits schémas : gros plan, plan d'ensemble, plongée, contre-</w:t>
      </w:r>
      <w:proofErr w:type="gramStart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plongée....</w:t>
      </w:r>
      <w:proofErr w:type="gramEnd"/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)</w:t>
      </w:r>
    </w:p>
    <w:p w14:paraId="13368455" w14:textId="77777777" w:rsidR="00D33FE2" w:rsidRPr="00A93BFD" w:rsidRDefault="00D33FE2" w:rsidP="00D33FE2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Les éclairages</w:t>
      </w:r>
    </w:p>
    <w:p w14:paraId="2D7F7BCF" w14:textId="77777777" w:rsidR="00D33FE2" w:rsidRPr="00A93BFD" w:rsidRDefault="00D33FE2" w:rsidP="00D33FE2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Le son ou les bruits d’ambiance importants</w:t>
      </w:r>
    </w:p>
    <w:p w14:paraId="0EBD8041" w14:textId="77777777" w:rsidR="00D33FE2" w:rsidRPr="00A93BFD" w:rsidRDefault="00D33FE2" w:rsidP="00D33FE2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Une petite description de la scène</w:t>
      </w:r>
    </w:p>
    <w:p w14:paraId="16EDFF1A" w14:textId="77777777" w:rsidR="00D33FE2" w:rsidRPr="00A93BFD" w:rsidRDefault="00D33FE2" w:rsidP="00D33FE2">
      <w:pPr>
        <w:numPr>
          <w:ilvl w:val="0"/>
          <w:numId w:val="1"/>
        </w:numPr>
        <w:shd w:val="clear" w:color="auto" w:fill="FFFFFF"/>
        <w:spacing w:after="160"/>
        <w:ind w:left="1020"/>
        <w:textAlignment w:val="baseline"/>
        <w:rPr>
          <w:rFonts w:ascii="Arial" w:hAnsi="Arial" w:cs="Arial"/>
          <w:sz w:val="22"/>
          <w:szCs w:val="22"/>
          <w:lang w:eastAsia="fr-FR"/>
        </w:rPr>
      </w:pPr>
      <w:r w:rsidRPr="00A93BFD">
        <w:rPr>
          <w:rFonts w:ascii="Arial" w:hAnsi="Arial" w:cs="Arial"/>
          <w:sz w:val="22"/>
          <w:szCs w:val="22"/>
          <w:shd w:val="clear" w:color="auto" w:fill="FFFFFF"/>
          <w:lang w:eastAsia="fr-FR"/>
        </w:rPr>
        <w:t>Les dialogues</w:t>
      </w:r>
    </w:p>
    <w:p w14:paraId="436058D8" w14:textId="77777777" w:rsidR="00D33FE2" w:rsidRPr="00A93BFD" w:rsidRDefault="00D33FE2" w:rsidP="00D33FE2">
      <w:pPr>
        <w:spacing w:before="160" w:after="160"/>
        <w:rPr>
          <w:rFonts w:ascii="Arial" w:hAnsi="Arial" w:cs="Arial"/>
          <w:sz w:val="22"/>
          <w:szCs w:val="22"/>
          <w:shd w:val="clear" w:color="auto" w:fill="FFFFFF"/>
          <w:lang w:eastAsia="fr-FR"/>
        </w:rPr>
      </w:pPr>
    </w:p>
    <w:p w14:paraId="623D2C7C" w14:textId="77777777" w:rsidR="00D33FE2" w:rsidRPr="00003D7C" w:rsidRDefault="00D33FE2" w:rsidP="00D33FE2">
      <w:pPr>
        <w:spacing w:before="160" w:after="160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eastAsia="fr-FR"/>
        </w:rPr>
      </w:pPr>
      <w:r w:rsidRPr="00003D7C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eastAsia="fr-FR"/>
        </w:rPr>
        <w:t>Document à télécharger pour créer le scénarimage </w:t>
      </w:r>
    </w:p>
    <w:p w14:paraId="4273B57A" w14:textId="75F2A2C6" w:rsidR="00D33FE2" w:rsidRDefault="00747DC0" w:rsidP="00D33FE2">
      <w:pPr>
        <w:spacing w:before="160" w:after="160"/>
        <w:rPr>
          <w:rFonts w:ascii="Arial" w:hAnsi="Arial" w:cs="Arial"/>
          <w:sz w:val="22"/>
          <w:szCs w:val="22"/>
          <w:lang w:eastAsia="fr-FR"/>
        </w:rPr>
      </w:pPr>
      <w:hyperlink r:id="rId9" w:history="1">
        <w:r w:rsidR="00D33FE2" w:rsidRPr="00A93BFD">
          <w:rPr>
            <w:rFonts w:ascii="Arial" w:hAnsi="Arial" w:cs="Arial"/>
            <w:sz w:val="22"/>
            <w:szCs w:val="22"/>
            <w:u w:val="single"/>
            <w:shd w:val="clear" w:color="auto" w:fill="FFFFFF"/>
            <w:lang w:eastAsia="fr-FR"/>
          </w:rPr>
          <w:t>http://devereaux.yan.free.fr/SB/Formation-Mon_Storyboard.pdf</w:t>
        </w:r>
      </w:hyperlink>
    </w:p>
    <w:p w14:paraId="6C05EACD" w14:textId="77777777" w:rsidR="00D33FE2" w:rsidRPr="00003D7C" w:rsidRDefault="00D33FE2" w:rsidP="00D33FE2">
      <w:pPr>
        <w:spacing w:before="160" w:after="160"/>
        <w:rPr>
          <w:rFonts w:ascii="Arial" w:hAnsi="Arial" w:cs="Arial"/>
          <w:b/>
          <w:color w:val="FF0000"/>
          <w:sz w:val="22"/>
          <w:szCs w:val="22"/>
          <w:u w:val="single"/>
          <w:lang w:eastAsia="fr-FR"/>
        </w:rPr>
      </w:pPr>
      <w:r w:rsidRPr="00003D7C">
        <w:rPr>
          <w:rFonts w:ascii="Arial" w:hAnsi="Arial" w:cs="Arial"/>
          <w:b/>
          <w:color w:val="FF0000"/>
          <w:sz w:val="22"/>
          <w:szCs w:val="22"/>
          <w:u w:val="single"/>
          <w:lang w:eastAsia="fr-FR"/>
        </w:rPr>
        <w:t>Liens web pour vous aider à créer votre scénario et planifier votre tournage en détail</w:t>
      </w:r>
    </w:p>
    <w:p w14:paraId="3A0DA060" w14:textId="77777777" w:rsidR="00D33FE2" w:rsidRPr="00A93BFD" w:rsidRDefault="00747DC0" w:rsidP="00D33FE2">
      <w:pPr>
        <w:spacing w:before="160" w:after="160"/>
        <w:rPr>
          <w:rFonts w:ascii="Arial" w:hAnsi="Arial" w:cs="Arial"/>
          <w:sz w:val="22"/>
          <w:szCs w:val="22"/>
          <w:lang w:eastAsia="fr-FR"/>
        </w:rPr>
      </w:pPr>
      <w:hyperlink r:id="rId10" w:history="1">
        <w:r w:rsidR="00D33FE2" w:rsidRPr="00A93BFD">
          <w:rPr>
            <w:rFonts w:ascii="Arial" w:hAnsi="Arial" w:cs="Arial"/>
            <w:sz w:val="22"/>
            <w:szCs w:val="22"/>
            <w:u w:val="single"/>
            <w:shd w:val="clear" w:color="auto" w:fill="FFFFFF"/>
            <w:lang w:eastAsia="fr-FR"/>
          </w:rPr>
          <w:t>http://30enscene.free.fr/cinema/cine-13.php</w:t>
        </w:r>
      </w:hyperlink>
    </w:p>
    <w:p w14:paraId="37CE5DEA" w14:textId="77777777" w:rsidR="00D33FE2" w:rsidRPr="00A93BFD" w:rsidRDefault="00747DC0" w:rsidP="00D33FE2">
      <w:pPr>
        <w:spacing w:before="160" w:after="160"/>
        <w:rPr>
          <w:rFonts w:ascii="Arial" w:hAnsi="Arial" w:cs="Arial"/>
          <w:sz w:val="22"/>
          <w:szCs w:val="22"/>
          <w:lang w:eastAsia="fr-FR"/>
        </w:rPr>
      </w:pPr>
      <w:hyperlink r:id="rId11" w:history="1">
        <w:r w:rsidR="00D33FE2" w:rsidRPr="00A93BFD">
          <w:rPr>
            <w:rFonts w:ascii="Arial" w:hAnsi="Arial" w:cs="Arial"/>
            <w:sz w:val="22"/>
            <w:szCs w:val="22"/>
            <w:u w:val="single"/>
            <w:shd w:val="clear" w:color="auto" w:fill="FFFFFF"/>
            <w:lang w:eastAsia="fr-FR"/>
          </w:rPr>
          <w:t>https://ateliertransmedia.wordpress.com/2012/09/15/preparation-dun-film/</w:t>
        </w:r>
      </w:hyperlink>
    </w:p>
    <w:p w14:paraId="253E11CF" w14:textId="08C5FDED" w:rsidR="00D33FE2" w:rsidRPr="00003D7C" w:rsidRDefault="00003D7C" w:rsidP="00003D7C">
      <w:pPr>
        <w:spacing w:after="24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br/>
      </w:r>
    </w:p>
    <w:p w14:paraId="593E066B" w14:textId="77777777" w:rsidR="00DE729A" w:rsidRDefault="00747DC0"/>
    <w:sectPr w:rsidR="00DE729A" w:rsidSect="00A93BF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362"/>
    <w:multiLevelType w:val="multilevel"/>
    <w:tmpl w:val="475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C1524"/>
    <w:multiLevelType w:val="hybridMultilevel"/>
    <w:tmpl w:val="76F4D414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2"/>
    <w:rsid w:val="00003D7C"/>
    <w:rsid w:val="006743AD"/>
    <w:rsid w:val="00747DC0"/>
    <w:rsid w:val="00AB328C"/>
    <w:rsid w:val="00CC371A"/>
    <w:rsid w:val="00D33FE2"/>
    <w:rsid w:val="00F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FE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teliertransmedia.wordpress.com/2012/09/15/preparation-dun-fil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afabriqueculturelle.tv" TargetMode="External"/><Relationship Id="rId7" Type="http://schemas.openxmlformats.org/officeDocument/2006/relationships/hyperlink" Target="http://capsulesdoc.weebly.com/uploads/2/9/5/0/29509607/fiche_1.3_-_lanalyse_dun_documentaire.pdf" TargetMode="External"/><Relationship Id="rId8" Type="http://schemas.openxmlformats.org/officeDocument/2006/relationships/hyperlink" Target="http://capsulesdoc.weebly.com/uploads/2/9/5/0/29509607/fiche_3.2_-_la_structure_de_votre_film.pdf" TargetMode="External"/><Relationship Id="rId9" Type="http://schemas.openxmlformats.org/officeDocument/2006/relationships/hyperlink" Target="http://devereaux.yan.free.fr/SB/Formation-Mon_Storyboard.pdf" TargetMode="External"/><Relationship Id="rId10" Type="http://schemas.openxmlformats.org/officeDocument/2006/relationships/hyperlink" Target="http://30enscene.free.fr/cinema/cine-13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887</Words>
  <Characters>4883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Sur cette sorte de conducteur, des plans à filmer, on peut voir </vt:lpstr>
    </vt:vector>
  </TitlesOfParts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4</cp:revision>
  <dcterms:created xsi:type="dcterms:W3CDTF">2018-01-26T16:14:00Z</dcterms:created>
  <dcterms:modified xsi:type="dcterms:W3CDTF">2018-02-01T17:03:00Z</dcterms:modified>
</cp:coreProperties>
</file>